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ED8" w:rsidRDefault="00911ED8" w:rsidP="00911ED8">
      <w:pPr>
        <w:spacing w:after="0" w:line="480" w:lineRule="auto"/>
        <w:ind w:firstLine="720"/>
        <w:jc w:val="center"/>
      </w:pPr>
      <w:bookmarkStart w:id="0" w:name="_GoBack"/>
      <w:bookmarkEnd w:id="0"/>
    </w:p>
    <w:p w:rsidR="00911ED8" w:rsidRDefault="00911ED8" w:rsidP="00911ED8">
      <w:pPr>
        <w:spacing w:after="0" w:line="480" w:lineRule="auto"/>
        <w:ind w:firstLine="720"/>
        <w:jc w:val="center"/>
      </w:pPr>
    </w:p>
    <w:p w:rsidR="00911ED8" w:rsidRDefault="00911ED8" w:rsidP="00911ED8">
      <w:pPr>
        <w:spacing w:after="0" w:line="480" w:lineRule="auto"/>
        <w:ind w:firstLine="720"/>
        <w:jc w:val="center"/>
      </w:pPr>
    </w:p>
    <w:p w:rsidR="00911ED8" w:rsidRDefault="00911ED8" w:rsidP="00911ED8">
      <w:pPr>
        <w:spacing w:after="0" w:line="480" w:lineRule="auto"/>
        <w:ind w:firstLine="720"/>
        <w:jc w:val="center"/>
      </w:pPr>
    </w:p>
    <w:p w:rsidR="00911ED8" w:rsidRDefault="002E07A7" w:rsidP="00911ED8">
      <w:pPr>
        <w:spacing w:after="0" w:line="480" w:lineRule="auto"/>
        <w:ind w:firstLine="720"/>
        <w:jc w:val="center"/>
      </w:pPr>
      <w:r w:rsidRPr="00911ED8">
        <w:t>Cooperative Learning</w:t>
      </w:r>
    </w:p>
    <w:p w:rsidR="00911ED8" w:rsidRDefault="002E07A7" w:rsidP="00911ED8">
      <w:pPr>
        <w:spacing w:after="0" w:line="480" w:lineRule="auto"/>
        <w:ind w:firstLine="720"/>
        <w:jc w:val="center"/>
      </w:pPr>
      <w:r>
        <w:t>Challenges of Cooperative Learning For the Teacher and For t</w:t>
      </w:r>
      <w:r w:rsidRPr="00911ED8">
        <w:t>he Students</w:t>
      </w:r>
    </w:p>
    <w:p w:rsidR="00911ED8" w:rsidRDefault="002E07A7" w:rsidP="00911ED8">
      <w:pPr>
        <w:spacing w:after="0" w:line="480" w:lineRule="auto"/>
        <w:ind w:firstLine="720"/>
        <w:jc w:val="center"/>
      </w:pPr>
      <w:r>
        <w:t>Student Name</w:t>
      </w:r>
    </w:p>
    <w:p w:rsidR="00911ED8" w:rsidRDefault="002E07A7" w:rsidP="00911ED8">
      <w:pPr>
        <w:spacing w:after="0" w:line="480" w:lineRule="auto"/>
        <w:ind w:firstLine="720"/>
        <w:jc w:val="center"/>
      </w:pPr>
      <w:r>
        <w:t>Institution Affiliation</w:t>
      </w:r>
    </w:p>
    <w:p w:rsidR="00911ED8" w:rsidRDefault="002E07A7">
      <w:pPr>
        <w:jc w:val="left"/>
      </w:pPr>
      <w:r>
        <w:br w:type="page"/>
      </w:r>
    </w:p>
    <w:p w:rsidR="00911ED8" w:rsidRDefault="002E07A7" w:rsidP="00911ED8">
      <w:pPr>
        <w:spacing w:after="0" w:line="480" w:lineRule="auto"/>
        <w:jc w:val="center"/>
      </w:pPr>
      <w:r w:rsidRPr="00911ED8">
        <w:lastRenderedPageBreak/>
        <w:t>Challenges of Cooperative Learning For the Teacher and For the Students</w:t>
      </w:r>
    </w:p>
    <w:p w:rsidR="001B1386" w:rsidRDefault="002E07A7" w:rsidP="00911ED8">
      <w:pPr>
        <w:spacing w:after="0" w:line="480" w:lineRule="auto"/>
        <w:ind w:firstLine="720"/>
      </w:pPr>
      <w:r>
        <w:t xml:space="preserve">Cooperative learning precisely involves </w:t>
      </w:r>
      <w:r>
        <w:t>students working in teams usually mixed ability teams. The students are required by the teachers to complete the group tasks where group interdependence is required, and the teacher makes assessment individually and group wise.</w:t>
      </w:r>
    </w:p>
    <w:p w:rsidR="001B1386" w:rsidRDefault="002E07A7" w:rsidP="00911ED8">
      <w:pPr>
        <w:spacing w:after="0" w:line="480" w:lineRule="auto"/>
        <w:ind w:firstLine="720"/>
      </w:pPr>
      <w:r>
        <w:t>Various challenges revolve a</w:t>
      </w:r>
      <w:r>
        <w:t xml:space="preserve">round cooperative learning both for a teacher and a student. Students usually face group conflicts where most of them have varied opinions which even makes completion of group task impossible. Secondly, students face the challenge of turn-taking to ensure </w:t>
      </w:r>
      <w:r>
        <w:t>equal participation which makes some members of the group to dominate the entire group activity. Also, the student faces the challenge of unshared decision making where few group members get involved in making the decision making for the entire team</w:t>
      </w:r>
      <w:r w:rsidR="009E0242">
        <w:t xml:space="preserve"> (Buchs, Filippou,</w:t>
      </w:r>
      <w:r w:rsidR="009E0242" w:rsidRPr="009E0242">
        <w:t xml:space="preserve"> </w:t>
      </w:r>
      <w:r w:rsidR="009E0242">
        <w:t>Pulfrey &amp; Volpé, 2017)</w:t>
      </w:r>
      <w:r>
        <w:t xml:space="preserve">. </w:t>
      </w:r>
    </w:p>
    <w:p w:rsidR="009778C6" w:rsidRDefault="002E07A7" w:rsidP="00911ED8">
      <w:pPr>
        <w:spacing w:after="0" w:line="480" w:lineRule="auto"/>
        <w:ind w:firstLine="720"/>
      </w:pPr>
      <w:r>
        <w:t xml:space="preserve">On the other hand, teachers face the challenge of high noise levels </w:t>
      </w:r>
      <w:r w:rsidR="008E30AD">
        <w:t>especially</w:t>
      </w:r>
      <w:r>
        <w:t xml:space="preserve"> </w:t>
      </w:r>
      <w:r w:rsidR="008E30AD">
        <w:t>when</w:t>
      </w:r>
      <w:r>
        <w:t xml:space="preserve"> teachers were not previously used to noised levels in the previous classroom. </w:t>
      </w:r>
      <w:r w:rsidR="008E30AD">
        <w:t>Additionally</w:t>
      </w:r>
      <w:r>
        <w:t xml:space="preserve">, teachers find it a challenge to </w:t>
      </w:r>
      <w:r w:rsidR="008E30AD">
        <w:t>hold</w:t>
      </w:r>
      <w:r>
        <w:t xml:space="preserve"> each a</w:t>
      </w:r>
      <w:r>
        <w:t xml:space="preserve">ccountable for their group </w:t>
      </w:r>
      <w:r w:rsidR="008E30AD">
        <w:t>participation</w:t>
      </w:r>
      <w:r>
        <w:t xml:space="preserve">, as well as their interaction with other group members since some group members </w:t>
      </w:r>
      <w:r w:rsidR="008E30AD">
        <w:t>usually</w:t>
      </w:r>
      <w:r>
        <w:t xml:space="preserve"> do not in </w:t>
      </w:r>
      <w:r w:rsidR="008E30AD">
        <w:t>any way</w:t>
      </w:r>
      <w:r w:rsidR="009E0242">
        <w:t>, provide ideas during t</w:t>
      </w:r>
      <w:r>
        <w:t>he</w:t>
      </w:r>
      <w:r w:rsidR="009E0242">
        <w:t xml:space="preserve"> </w:t>
      </w:r>
      <w:r>
        <w:t>group meeting althou</w:t>
      </w:r>
      <w:r w:rsidR="009E0242">
        <w:t xml:space="preserve">gh they are physically present </w:t>
      </w:r>
      <w:r w:rsidR="009E0242" w:rsidRPr="009E0242">
        <w:t>(Buchs,</w:t>
      </w:r>
      <w:r w:rsidR="009E0242">
        <w:t xml:space="preserve"> et al., 2017). </w:t>
      </w:r>
    </w:p>
    <w:p w:rsidR="008E30AD" w:rsidRDefault="002E07A7" w:rsidP="00911ED8">
      <w:pPr>
        <w:spacing w:after="0" w:line="480" w:lineRule="auto"/>
        <w:ind w:firstLine="720"/>
      </w:pPr>
      <w:r>
        <w:t>Both stu</w:t>
      </w:r>
      <w:r>
        <w:t>dents and teachers have a role to play overcoming these challenges. Students need to listen to every member opinion during team discussions, define each team member responsibility, value each team member’s gift, modelling excellence as well as promoting hu</w:t>
      </w:r>
      <w:r>
        <w:t>mor during group discussions (</w:t>
      </w:r>
      <w:r w:rsidRPr="009E0242">
        <w:t>Cooperative and Collaborativ</w:t>
      </w:r>
      <w:r>
        <w:t xml:space="preserve">e Learning: Exploration, n.d.). Teachers, on the other hand, need </w:t>
      </w:r>
      <w:r w:rsidR="007A41EE">
        <w:t xml:space="preserve">to always seek for group </w:t>
      </w:r>
      <w:r>
        <w:t>attendance</w:t>
      </w:r>
      <w:r w:rsidR="007A41EE">
        <w:t xml:space="preserve"> lists as well as ensuring that groups are all times involved with </w:t>
      </w:r>
      <w:r>
        <w:t>tasks</w:t>
      </w:r>
      <w:r w:rsidR="007A41EE">
        <w:t xml:space="preserve"> which would reduce the noise level.</w:t>
      </w:r>
    </w:p>
    <w:p w:rsidR="009778C6" w:rsidRDefault="002E07A7" w:rsidP="00911ED8">
      <w:pPr>
        <w:spacing w:after="0" w:line="480" w:lineRule="auto"/>
        <w:ind w:firstLine="720"/>
      </w:pPr>
      <w:r>
        <w:lastRenderedPageBreak/>
        <w:t>Cooperative learning strategies are most effective when teachers want to administer task to students that require extensive research. Students will be able to share responsibilities of researching the different section of the task. Each while r</w:t>
      </w:r>
      <w:r>
        <w:t>esearching will have to learn something from other sections hence a combination of the ideas will make learners come up with the most effective solution to the task</w:t>
      </w:r>
      <w:r w:rsidR="00911ED8">
        <w:t xml:space="preserve"> </w:t>
      </w:r>
      <w:r w:rsidR="00911ED8" w:rsidRPr="00911ED8">
        <w:t>(Cooperative and Collaborative Learning: Exploration, n.d.)</w:t>
      </w:r>
      <w:r>
        <w:t>. Additionally, students will ha</w:t>
      </w:r>
      <w:r>
        <w:t>ve their researching and learning skills much developed through cooperative learning strategies.</w:t>
      </w:r>
    </w:p>
    <w:p w:rsidR="00911ED8" w:rsidRDefault="00911ED8" w:rsidP="00911ED8">
      <w:pPr>
        <w:spacing w:after="0" w:line="480" w:lineRule="auto"/>
        <w:jc w:val="left"/>
      </w:pPr>
    </w:p>
    <w:p w:rsidR="00911ED8" w:rsidRDefault="002E07A7">
      <w:pPr>
        <w:jc w:val="left"/>
      </w:pPr>
      <w:r>
        <w:br w:type="page"/>
      </w:r>
    </w:p>
    <w:p w:rsidR="009E0242" w:rsidRDefault="002E07A7" w:rsidP="00911ED8">
      <w:pPr>
        <w:spacing w:after="0" w:line="480" w:lineRule="auto"/>
        <w:jc w:val="center"/>
      </w:pPr>
      <w:r>
        <w:lastRenderedPageBreak/>
        <w:t>References</w:t>
      </w:r>
    </w:p>
    <w:p w:rsidR="00911ED8" w:rsidRPr="009E0242" w:rsidRDefault="002E07A7" w:rsidP="00911ED8">
      <w:pPr>
        <w:spacing w:after="0" w:line="480" w:lineRule="auto"/>
        <w:ind w:left="720" w:hanging="720"/>
        <w:rPr>
          <w:rFonts w:eastAsia="Times New Roman" w:cs="Times New Roman"/>
          <w:szCs w:val="24"/>
        </w:rPr>
      </w:pPr>
      <w:r w:rsidRPr="009E0242">
        <w:rPr>
          <w:rFonts w:eastAsia="Times New Roman" w:cs="Times New Roman"/>
          <w:szCs w:val="24"/>
        </w:rPr>
        <w:t>Buchs, C., Filippou, D., Pulfrey, C., &amp; Volpé, Y. (2017). Challenges for cooperative learning implementation: reports from elementary school teac</w:t>
      </w:r>
      <w:r w:rsidRPr="009E0242">
        <w:rPr>
          <w:rFonts w:eastAsia="Times New Roman" w:cs="Times New Roman"/>
          <w:szCs w:val="24"/>
        </w:rPr>
        <w:t xml:space="preserve">hers. </w:t>
      </w:r>
      <w:r w:rsidRPr="009E0242">
        <w:rPr>
          <w:rFonts w:eastAsia="Times New Roman" w:cs="Times New Roman"/>
          <w:i/>
          <w:iCs/>
          <w:szCs w:val="24"/>
        </w:rPr>
        <w:t>Journal of education for teaching</w:t>
      </w:r>
      <w:r w:rsidRPr="009E0242">
        <w:rPr>
          <w:rFonts w:eastAsia="Times New Roman" w:cs="Times New Roman"/>
          <w:szCs w:val="24"/>
        </w:rPr>
        <w:t xml:space="preserve">, </w:t>
      </w:r>
      <w:r w:rsidRPr="009E0242">
        <w:rPr>
          <w:rFonts w:eastAsia="Times New Roman" w:cs="Times New Roman"/>
          <w:i/>
          <w:iCs/>
          <w:szCs w:val="24"/>
        </w:rPr>
        <w:t>43</w:t>
      </w:r>
      <w:r w:rsidRPr="009E0242">
        <w:rPr>
          <w:rFonts w:eastAsia="Times New Roman" w:cs="Times New Roman"/>
          <w:szCs w:val="24"/>
        </w:rPr>
        <w:t>(3), 296-306.</w:t>
      </w:r>
    </w:p>
    <w:p w:rsidR="00911ED8" w:rsidRDefault="002E07A7" w:rsidP="00911ED8">
      <w:pPr>
        <w:pStyle w:val="cpformat"/>
        <w:spacing w:before="0" w:beforeAutospacing="0" w:after="0" w:afterAutospacing="0" w:line="480" w:lineRule="auto"/>
        <w:ind w:left="720" w:right="75" w:hanging="720"/>
        <w:jc w:val="both"/>
      </w:pPr>
      <w:r>
        <w:t xml:space="preserve">Cooperative and Collaborative Learning: Exploration. (n.d.). Retrieved from </w:t>
      </w:r>
      <w:hyperlink r:id="rId6" w:history="1">
        <w:r w:rsidRPr="008E59F5">
          <w:rPr>
            <w:rStyle w:val="Hyperlink"/>
          </w:rPr>
          <w:t>https://www.thirteen.org/edonline/concept2class/coopcollab/explor_sub2.html</w:t>
        </w:r>
      </w:hyperlink>
      <w:r>
        <w:t xml:space="preserve"> </w:t>
      </w:r>
    </w:p>
    <w:p w:rsidR="009E0242" w:rsidRDefault="009E0242" w:rsidP="00911ED8">
      <w:pPr>
        <w:spacing w:after="0" w:line="480" w:lineRule="auto"/>
      </w:pPr>
    </w:p>
    <w:sectPr w:rsidR="009E0242" w:rsidSect="00911ED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7A7" w:rsidRDefault="002E07A7">
      <w:pPr>
        <w:spacing w:after="0" w:line="240" w:lineRule="auto"/>
      </w:pPr>
      <w:r>
        <w:separator/>
      </w:r>
    </w:p>
  </w:endnote>
  <w:endnote w:type="continuationSeparator" w:id="0">
    <w:p w:rsidR="002E07A7" w:rsidRDefault="002E0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7A7" w:rsidRDefault="002E07A7">
      <w:pPr>
        <w:spacing w:after="0" w:line="240" w:lineRule="auto"/>
      </w:pPr>
      <w:r>
        <w:separator/>
      </w:r>
    </w:p>
  </w:footnote>
  <w:footnote w:type="continuationSeparator" w:id="0">
    <w:p w:rsidR="002E07A7" w:rsidRDefault="002E07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542833"/>
      <w:docPartObj>
        <w:docPartGallery w:val="Page Numbers (Top of Page)"/>
        <w:docPartUnique/>
      </w:docPartObj>
    </w:sdtPr>
    <w:sdtEndPr>
      <w:rPr>
        <w:noProof/>
      </w:rPr>
    </w:sdtEndPr>
    <w:sdtContent>
      <w:p w:rsidR="00911ED8" w:rsidRDefault="002E07A7">
        <w:pPr>
          <w:pStyle w:val="Header"/>
          <w:jc w:val="right"/>
        </w:pPr>
        <w:r>
          <w:fldChar w:fldCharType="begin"/>
        </w:r>
        <w:r>
          <w:instrText xml:space="preserve"> PAGE   \* MERGEFORMAT </w:instrText>
        </w:r>
        <w:r>
          <w:fldChar w:fldCharType="separate"/>
        </w:r>
        <w:r w:rsidR="0010757F">
          <w:rPr>
            <w:noProof/>
          </w:rPr>
          <w:t>3</w:t>
        </w:r>
        <w:r>
          <w:rPr>
            <w:noProof/>
          </w:rPr>
          <w:fldChar w:fldCharType="end"/>
        </w:r>
      </w:p>
    </w:sdtContent>
  </w:sdt>
  <w:p w:rsidR="00911ED8" w:rsidRDefault="002E07A7">
    <w:pPr>
      <w:pStyle w:val="Header"/>
    </w:pPr>
    <w:r w:rsidRPr="00911ED8">
      <w:t>COOPERATIVE LEARNING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ED8" w:rsidRDefault="002E07A7">
    <w:pPr>
      <w:pStyle w:val="Header"/>
    </w:pPr>
    <w:r>
      <w:t>Running head: COOPERATIVE LEARNING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386"/>
    <w:rsid w:val="0010757F"/>
    <w:rsid w:val="001B1386"/>
    <w:rsid w:val="002E07A7"/>
    <w:rsid w:val="007A41EE"/>
    <w:rsid w:val="008E30AD"/>
    <w:rsid w:val="008E59F5"/>
    <w:rsid w:val="00911ED8"/>
    <w:rsid w:val="00922D97"/>
    <w:rsid w:val="009778C6"/>
    <w:rsid w:val="009E0242"/>
    <w:rsid w:val="00B63362"/>
    <w:rsid w:val="00E95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90F8D-FF9A-4F9A-98B8-A2F8C1FA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E0242"/>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9E0242"/>
    <w:rPr>
      <w:color w:val="0563C1" w:themeColor="hyperlink"/>
      <w:u w:val="single"/>
    </w:rPr>
  </w:style>
  <w:style w:type="paragraph" w:styleId="Header">
    <w:name w:val="header"/>
    <w:basedOn w:val="Normal"/>
    <w:link w:val="HeaderChar"/>
    <w:uiPriority w:val="99"/>
    <w:unhideWhenUsed/>
    <w:rsid w:val="00911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ED8"/>
    <w:rPr>
      <w:rFonts w:ascii="Times New Roman" w:hAnsi="Times New Roman"/>
      <w:sz w:val="24"/>
    </w:rPr>
  </w:style>
  <w:style w:type="paragraph" w:styleId="Footer">
    <w:name w:val="footer"/>
    <w:basedOn w:val="Normal"/>
    <w:link w:val="FooterChar"/>
    <w:uiPriority w:val="99"/>
    <w:unhideWhenUsed/>
    <w:rsid w:val="00911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ED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irteen.org/edonline/concept2class/coopcollab/explor_sub2.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2019-04-08T14:57:00Z</dcterms:created>
  <dcterms:modified xsi:type="dcterms:W3CDTF">2019-04-08T14:57:00Z</dcterms:modified>
</cp:coreProperties>
</file>